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C3" w:rsidRDefault="002C26AC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-443865</wp:posOffset>
            </wp:positionV>
            <wp:extent cx="7237730" cy="10229850"/>
            <wp:effectExtent l="19050" t="0" r="1270" b="0"/>
            <wp:wrapTight wrapText="bothSides">
              <wp:wrapPolygon edited="0">
                <wp:start x="-57" y="0"/>
                <wp:lineTo x="-57" y="21560"/>
                <wp:lineTo x="21604" y="21560"/>
                <wp:lineTo x="21604" y="0"/>
                <wp:lineTo x="-57" y="0"/>
              </wp:wrapPolygon>
            </wp:wrapTight>
            <wp:docPr id="4" name="Рисунок 3" descr="E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CD" w:rsidRDefault="006276C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Цель: </w:t>
      </w:r>
      <w:r w:rsidRPr="006276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обобщение опыта работы воспитателей по теме « Играм в ПДД»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повышение профессионального мастерства педагогов, через обмен опытом. </w:t>
      </w:r>
    </w:p>
    <w:p w:rsidR="006276CD" w:rsidRPr="006276CD" w:rsidRDefault="006276CD" w:rsidP="006276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6276CD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:  </w:t>
      </w:r>
      <w:r>
        <w:rPr>
          <w:color w:val="000000"/>
          <w:sz w:val="28"/>
          <w:szCs w:val="28"/>
          <w:shd w:val="clear" w:color="auto" w:fill="FFFFFF"/>
        </w:rPr>
        <w:t xml:space="preserve">молоток аукциониста, ножницы, клей, раздаточный материал, картон. </w:t>
      </w:r>
    </w:p>
    <w:p w:rsidR="006276CD" w:rsidRDefault="006276CD" w:rsidP="006276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аукциона: </w:t>
      </w:r>
    </w:p>
    <w:p w:rsidR="00DA1229" w:rsidRPr="005615ED" w:rsidRDefault="00DA1229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rStyle w:val="a4"/>
          <w:color w:val="111111"/>
          <w:sz w:val="28"/>
          <w:szCs w:val="28"/>
          <w:bdr w:val="none" w:sz="0" w:space="0" w:color="auto" w:frame="1"/>
        </w:rPr>
        <w:t>Ведущий:</w:t>
      </w:r>
      <w:r w:rsidRPr="005615ED">
        <w:rPr>
          <w:color w:val="111111"/>
          <w:sz w:val="28"/>
          <w:szCs w:val="28"/>
        </w:rPr>
        <w:t xml:space="preserve"> Уважаемые коллеги, </w:t>
      </w:r>
      <w:r w:rsidR="00445EB6">
        <w:rPr>
          <w:color w:val="111111"/>
          <w:sz w:val="28"/>
          <w:szCs w:val="28"/>
        </w:rPr>
        <w:t>с</w:t>
      </w:r>
      <w:r w:rsidRPr="005615ED">
        <w:rPr>
          <w:color w:val="111111"/>
          <w:sz w:val="28"/>
          <w:szCs w:val="28"/>
        </w:rPr>
        <w:t>егодня мы проводим Аукцион педагогических идей.</w:t>
      </w:r>
      <w:r w:rsidR="00445EB6" w:rsidRPr="005615ED">
        <w:rPr>
          <w:color w:val="111111"/>
          <w:sz w:val="28"/>
          <w:szCs w:val="28"/>
        </w:rPr>
        <w:t xml:space="preserve"> Тема </w:t>
      </w:r>
      <w:r w:rsidR="00884FC1">
        <w:rPr>
          <w:color w:val="111111"/>
          <w:sz w:val="28"/>
          <w:szCs w:val="28"/>
        </w:rPr>
        <w:t>аукциона</w:t>
      </w:r>
      <w:r w:rsidR="004C45B4">
        <w:rPr>
          <w:color w:val="111111"/>
          <w:sz w:val="28"/>
          <w:szCs w:val="28"/>
        </w:rPr>
        <w:t xml:space="preserve">: «Играем в ПДД», а так же у нас будет мастер – класс по изготовлению дидактических игр. </w:t>
      </w:r>
    </w:p>
    <w:p w:rsidR="002750F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Аукцион – это публичная продажа товара с использованием торгов. </w:t>
      </w:r>
    </w:p>
    <w:p w:rsidR="002750F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Товар продается в присутствии многих желающих – покупателей. </w:t>
      </w:r>
    </w:p>
    <w:p w:rsidR="00DA1229" w:rsidRPr="005615E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Цена товара определяется в процессе того, как покупатели торгуются между собой за право купить товар.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Всем предлагаю участие принять,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 педагогическом аукционе находки показать.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Здесь каждый может похвалиться,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Своей идеей поделиться.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Для чего она сгодиться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Как на детках отразиться,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Что воспитает, разовьет,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Чему научит каждый лот.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У вас на столах лежат бланки</w:t>
      </w:r>
      <w:r w:rsidR="005A56F5">
        <w:rPr>
          <w:color w:val="111111"/>
          <w:sz w:val="28"/>
          <w:szCs w:val="28"/>
        </w:rPr>
        <w:t>,</w:t>
      </w:r>
      <w:r w:rsidRPr="005615ED">
        <w:rPr>
          <w:color w:val="111111"/>
          <w:sz w:val="28"/>
          <w:szCs w:val="28"/>
        </w:rPr>
        <w:t xml:space="preserve"> где вы будите фиксировать стоимость лота. </w:t>
      </w:r>
      <w:r w:rsidR="005A56F5">
        <w:rPr>
          <w:color w:val="111111"/>
          <w:sz w:val="28"/>
          <w:szCs w:val="28"/>
        </w:rPr>
        <w:t xml:space="preserve"> В конце аукциона бланки сдадите жюри.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 Красный</w:t>
      </w:r>
      <w:r w:rsidRPr="005615ED">
        <w:rPr>
          <w:color w:val="111111"/>
          <w:sz w:val="28"/>
          <w:szCs w:val="28"/>
        </w:rPr>
        <w:t xml:space="preserve"> - что-то новенькое, очень интересное.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Жёлтый </w:t>
      </w:r>
      <w:r w:rsidRPr="005615ED">
        <w:rPr>
          <w:color w:val="111111"/>
          <w:sz w:val="28"/>
          <w:szCs w:val="28"/>
        </w:rPr>
        <w:t xml:space="preserve">- идея понравилась,  по возможности буду применять в своей работе.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lastRenderedPageBreak/>
        <w:t>Зелёный</w:t>
      </w:r>
      <w:r w:rsidRPr="005615ED">
        <w:rPr>
          <w:color w:val="111111"/>
          <w:sz w:val="28"/>
          <w:szCs w:val="28"/>
        </w:rPr>
        <w:t xml:space="preserve"> – интересно, но для меня это</w:t>
      </w:r>
      <w:r w:rsidR="005615ED" w:rsidRPr="005615ED">
        <w:rPr>
          <w:color w:val="111111"/>
          <w:sz w:val="28"/>
          <w:szCs w:val="28"/>
        </w:rPr>
        <w:t xml:space="preserve"> не</w:t>
      </w:r>
      <w:r w:rsidRPr="005615ED">
        <w:rPr>
          <w:color w:val="111111"/>
          <w:sz w:val="28"/>
          <w:szCs w:val="28"/>
        </w:rPr>
        <w:t xml:space="preserve"> ново.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Цена определяется в процессе того, как педагог представляет свою идею. </w:t>
      </w:r>
    </w:p>
    <w:p w:rsidR="005A56F5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Какой </w:t>
      </w:r>
      <w:r w:rsidR="00253878" w:rsidRPr="005615ED">
        <w:rPr>
          <w:color w:val="111111"/>
          <w:sz w:val="28"/>
          <w:szCs w:val="28"/>
        </w:rPr>
        <w:t>лот наберет больш</w:t>
      </w:r>
      <w:r w:rsidR="00F62721" w:rsidRPr="005615ED">
        <w:rPr>
          <w:color w:val="111111"/>
          <w:sz w:val="28"/>
          <w:szCs w:val="28"/>
        </w:rPr>
        <w:t xml:space="preserve">е всего красных значков, значит, эта  идея оказалась самой ценной на нашем </w:t>
      </w:r>
      <w:r w:rsidR="005615ED" w:rsidRPr="005615ED">
        <w:rPr>
          <w:color w:val="111111"/>
          <w:sz w:val="28"/>
          <w:szCs w:val="28"/>
        </w:rPr>
        <w:t>аукционе,</w:t>
      </w:r>
      <w:r w:rsidR="00F62721" w:rsidRPr="005615ED">
        <w:rPr>
          <w:color w:val="111111"/>
          <w:sz w:val="28"/>
          <w:szCs w:val="28"/>
        </w:rPr>
        <w:t xml:space="preserve"> и чаще всего будет применяться в образовательной деятельности.</w:t>
      </w:r>
    </w:p>
    <w:p w:rsidR="00820413" w:rsidRPr="005615ED" w:rsidRDefault="00445EB6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4C45B4">
        <w:rPr>
          <w:color w:val="111111"/>
          <w:sz w:val="28"/>
          <w:szCs w:val="28"/>
        </w:rPr>
        <w:t>Подсчет значков будет вести жюри.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 нашей стране, как и во всем мире, увеличивается количество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дорожно-транспортных происшествий</w:t>
      </w:r>
      <w:r w:rsidRPr="005615ED">
        <w:rPr>
          <w:color w:val="111111"/>
          <w:sz w:val="28"/>
          <w:szCs w:val="28"/>
        </w:rPr>
        <w:t>: по статистике, каждой десятой жертвой ДТП становится ребенок. Чаще это связано с невыполнением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5615ED">
        <w:rPr>
          <w:color w:val="111111"/>
          <w:sz w:val="28"/>
          <w:szCs w:val="28"/>
        </w:rPr>
        <w:t>: ребенку трудно понять, что такое транспортный поток. Дети часто страдают от непонимания той опасности, которую представляет собой автомобиль.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Большую роль в решении этой проблемы имеет организация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предупреждению дорожно-транспортного травматизма в дошкольных учреждениях</w:t>
      </w:r>
      <w:r w:rsidRPr="005615ED">
        <w:rPr>
          <w:b/>
          <w:color w:val="111111"/>
          <w:sz w:val="28"/>
          <w:szCs w:val="28"/>
        </w:rPr>
        <w:t xml:space="preserve">. </w:t>
      </w:r>
      <w:r w:rsidRPr="005615ED">
        <w:rPr>
          <w:color w:val="111111"/>
          <w:sz w:val="28"/>
          <w:szCs w:val="28"/>
        </w:rPr>
        <w:t>Знакомить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правилами дорожного движения</w:t>
      </w:r>
      <w:r w:rsidRPr="005615ED">
        <w:rPr>
          <w:b/>
          <w:color w:val="111111"/>
          <w:sz w:val="28"/>
          <w:szCs w:val="28"/>
        </w:rPr>
        <w:t xml:space="preserve">, </w:t>
      </w:r>
      <w:r w:rsidRPr="005615ED">
        <w:rPr>
          <w:color w:val="111111"/>
          <w:sz w:val="28"/>
          <w:szCs w:val="28"/>
        </w:rPr>
        <w:t>формировать у них навыки</w:t>
      </w:r>
      <w:r w:rsidRPr="005615ED">
        <w:rPr>
          <w:b/>
          <w:color w:val="111111"/>
          <w:sz w:val="28"/>
          <w:szCs w:val="28"/>
        </w:rPr>
        <w:t>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правильного поведения на дороге</w:t>
      </w:r>
      <w:r w:rsidRPr="005615ED">
        <w:rPr>
          <w:color w:val="111111"/>
          <w:sz w:val="28"/>
          <w:szCs w:val="28"/>
        </w:rPr>
        <w:t> необходимо с самого раннего детства, так как знания, </w:t>
      </w:r>
      <w:r w:rsidRPr="005615ED">
        <w:rPr>
          <w:color w:val="111111"/>
          <w:sz w:val="28"/>
          <w:szCs w:val="28"/>
          <w:bdr w:val="none" w:sz="0" w:space="0" w:color="auto" w:frame="1"/>
        </w:rPr>
        <w:t>полученные в детстве наиболее прочные</w:t>
      </w:r>
      <w:r w:rsidRPr="005615ED">
        <w:rPr>
          <w:b/>
          <w:color w:val="111111"/>
          <w:sz w:val="28"/>
          <w:szCs w:val="28"/>
        </w:rPr>
        <w:t>: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</w:t>
      </w:r>
      <w:r w:rsidRPr="005615ED">
        <w:rPr>
          <w:b/>
          <w:color w:val="111111"/>
          <w:sz w:val="28"/>
          <w:szCs w:val="28"/>
        </w:rPr>
        <w:t>,</w:t>
      </w:r>
      <w:r w:rsidRPr="005615ED">
        <w:rPr>
          <w:color w:val="111111"/>
          <w:sz w:val="28"/>
          <w:szCs w:val="28"/>
        </w:rPr>
        <w:t xml:space="preserve"> усвоенные ребенком, впоследствии становятся нормой поведения, а их соблюдение – потребностью человека.</w:t>
      </w:r>
    </w:p>
    <w:p w:rsidR="00F62721" w:rsidRPr="005615ED" w:rsidRDefault="00F62721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На сегодняшний аукцион представлено </w:t>
      </w:r>
      <w:r w:rsidR="00445EB6">
        <w:rPr>
          <w:color w:val="111111"/>
          <w:sz w:val="28"/>
          <w:szCs w:val="28"/>
        </w:rPr>
        <w:t>7</w:t>
      </w:r>
      <w:r w:rsidRPr="005615ED">
        <w:rPr>
          <w:color w:val="111111"/>
          <w:sz w:val="28"/>
          <w:szCs w:val="28"/>
        </w:rPr>
        <w:t xml:space="preserve"> лотов:</w:t>
      </w:r>
    </w:p>
    <w:p w:rsidR="005615ED" w:rsidRPr="005615ED" w:rsidRDefault="00F62721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Итак, начинаем.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i/>
          <w:iCs/>
          <w:color w:val="111111"/>
          <w:sz w:val="28"/>
          <w:szCs w:val="28"/>
          <w:bdr w:val="none" w:sz="0" w:space="0" w:color="auto" w:frame="1"/>
        </w:rPr>
        <w:t>(Звонит в колокольчик)</w:t>
      </w:r>
    </w:p>
    <w:p w:rsidR="005615ED" w:rsidRPr="005615ED" w:rsidRDefault="005615ED" w:rsidP="00445EB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rStyle w:val="a4"/>
          <w:color w:val="111111"/>
          <w:sz w:val="28"/>
          <w:szCs w:val="28"/>
          <w:bdr w:val="none" w:sz="0" w:space="0" w:color="auto" w:frame="1"/>
        </w:rPr>
        <w:t>Аукционист:</w:t>
      </w:r>
      <w:r w:rsidRPr="005615ED">
        <w:rPr>
          <w:color w:val="111111"/>
          <w:sz w:val="28"/>
          <w:szCs w:val="28"/>
        </w:rPr>
        <w:t> Аукцион открыт (стук молотка). Объявляются торги педагогическими идеями.</w:t>
      </w:r>
    </w:p>
    <w:p w:rsidR="003B63E0" w:rsidRDefault="00AF716A" w:rsidP="005615ED">
      <w:pPr>
        <w:pStyle w:val="a3"/>
        <w:shd w:val="clear" w:color="auto" w:fill="FFFFFF"/>
        <w:spacing w:before="251" w:beforeAutospacing="0" w:after="251" w:afterAutospacing="0" w:line="360" w:lineRule="auto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Представляем вашему вниманию:</w:t>
      </w:r>
    </w:p>
    <w:p w:rsidR="00445EB6" w:rsidRPr="005615ED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>Лот № 1</w:t>
      </w:r>
      <w:r w:rsidRPr="005615ED">
        <w:rPr>
          <w:color w:val="111111"/>
          <w:sz w:val="28"/>
          <w:szCs w:val="28"/>
        </w:rPr>
        <w:t xml:space="preserve"> игра « </w:t>
      </w:r>
      <w:r>
        <w:rPr>
          <w:color w:val="111111"/>
          <w:sz w:val="28"/>
          <w:szCs w:val="28"/>
        </w:rPr>
        <w:t>Разрезные картинки</w:t>
      </w:r>
      <w:r w:rsidRPr="005615ED">
        <w:rPr>
          <w:color w:val="111111"/>
          <w:sz w:val="28"/>
          <w:szCs w:val="28"/>
        </w:rPr>
        <w:t xml:space="preserve">» </w:t>
      </w:r>
    </w:p>
    <w:p w:rsidR="00445EB6" w:rsidRPr="005615ED" w:rsidRDefault="00445EB6" w:rsidP="006276C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Автор: Воспитатели </w:t>
      </w:r>
      <w:proofErr w:type="gramStart"/>
      <w:r>
        <w:rPr>
          <w:color w:val="111111"/>
          <w:sz w:val="28"/>
          <w:szCs w:val="28"/>
        </w:rPr>
        <w:t>ясельной</w:t>
      </w:r>
      <w:proofErr w:type="gramEnd"/>
      <w:r>
        <w:rPr>
          <w:color w:val="111111"/>
          <w:sz w:val="28"/>
          <w:szCs w:val="28"/>
        </w:rPr>
        <w:t xml:space="preserve"> </w:t>
      </w:r>
      <w:r w:rsidRPr="005615ED">
        <w:rPr>
          <w:color w:val="111111"/>
          <w:sz w:val="28"/>
          <w:szCs w:val="28"/>
        </w:rPr>
        <w:t xml:space="preserve"> </w:t>
      </w:r>
      <w:proofErr w:type="spellStart"/>
      <w:r w:rsidRPr="005615ED">
        <w:rPr>
          <w:color w:val="111111"/>
          <w:sz w:val="28"/>
          <w:szCs w:val="28"/>
        </w:rPr>
        <w:t>группы</w:t>
      </w:r>
      <w:r>
        <w:rPr>
          <w:color w:val="111111"/>
          <w:sz w:val="28"/>
          <w:szCs w:val="28"/>
        </w:rPr>
        <w:t>Дубровина</w:t>
      </w:r>
      <w:proofErr w:type="spellEnd"/>
      <w:r>
        <w:rPr>
          <w:color w:val="111111"/>
          <w:sz w:val="28"/>
          <w:szCs w:val="28"/>
        </w:rPr>
        <w:t xml:space="preserve"> Е.Ю</w:t>
      </w:r>
      <w:r w:rsidR="006276CD">
        <w:rPr>
          <w:color w:val="111111"/>
          <w:sz w:val="28"/>
          <w:szCs w:val="28"/>
        </w:rPr>
        <w:t>.</w:t>
      </w:r>
      <w:r w:rsidRPr="005615ED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Дубровина Е. С</w:t>
      </w:r>
      <w:r w:rsidRPr="005615ED">
        <w:rPr>
          <w:color w:val="111111"/>
          <w:sz w:val="28"/>
          <w:szCs w:val="28"/>
        </w:rPr>
        <w:t>.</w:t>
      </w:r>
    </w:p>
    <w:p w:rsidR="00445EB6" w:rsidRPr="005615ED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lastRenderedPageBreak/>
        <w:t>Лот №</w:t>
      </w:r>
      <w:r>
        <w:rPr>
          <w:b/>
          <w:color w:val="111111"/>
          <w:sz w:val="28"/>
          <w:szCs w:val="28"/>
        </w:rPr>
        <w:t>2</w:t>
      </w:r>
      <w:r>
        <w:rPr>
          <w:color w:val="111111"/>
          <w:sz w:val="28"/>
          <w:szCs w:val="28"/>
        </w:rPr>
        <w:t xml:space="preserve"> игра « </w:t>
      </w:r>
      <w:r w:rsidR="00D92B8D">
        <w:rPr>
          <w:color w:val="111111"/>
          <w:sz w:val="28"/>
          <w:szCs w:val="28"/>
        </w:rPr>
        <w:t>Посмотри и угадай</w:t>
      </w:r>
      <w:r w:rsidRPr="005615ED">
        <w:rPr>
          <w:color w:val="111111"/>
          <w:sz w:val="28"/>
          <w:szCs w:val="28"/>
        </w:rPr>
        <w:t xml:space="preserve">» </w:t>
      </w:r>
    </w:p>
    <w:p w:rsidR="00445EB6" w:rsidRPr="00445EB6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Автор: Воспитатели младшей группы </w:t>
      </w:r>
      <w:r>
        <w:rPr>
          <w:color w:val="111111"/>
          <w:sz w:val="28"/>
          <w:szCs w:val="28"/>
        </w:rPr>
        <w:t>Видинеева А.Г, Дубровина Е.С</w:t>
      </w:r>
    </w:p>
    <w:p w:rsidR="00AF716A" w:rsidRPr="005615ED" w:rsidRDefault="00AF716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>Лот №</w:t>
      </w:r>
      <w:r w:rsidR="00445EB6">
        <w:rPr>
          <w:b/>
          <w:color w:val="111111"/>
          <w:sz w:val="28"/>
          <w:szCs w:val="28"/>
        </w:rPr>
        <w:t>3</w:t>
      </w:r>
      <w:r w:rsidR="00560D9A" w:rsidRPr="005615ED">
        <w:rPr>
          <w:color w:val="111111"/>
          <w:sz w:val="28"/>
          <w:szCs w:val="28"/>
        </w:rPr>
        <w:t xml:space="preserve"> игра « Транспорт» 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второй младшей группы Румянцева О.П, Коротовских Л.А.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Лот № </w:t>
      </w:r>
      <w:r w:rsidR="00445EB6">
        <w:rPr>
          <w:b/>
          <w:color w:val="111111"/>
          <w:sz w:val="28"/>
          <w:szCs w:val="28"/>
        </w:rPr>
        <w:t>4</w:t>
      </w:r>
      <w:r w:rsidRPr="005615ED">
        <w:rPr>
          <w:color w:val="111111"/>
          <w:sz w:val="28"/>
          <w:szCs w:val="28"/>
        </w:rPr>
        <w:t xml:space="preserve"> игра «Разрезные картинки. Знаки дорожного движения»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средней группы 1 Овсянникова Н.В, Васильева И.И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 Лот № </w:t>
      </w:r>
      <w:r w:rsidR="00445EB6">
        <w:rPr>
          <w:b/>
          <w:color w:val="111111"/>
          <w:sz w:val="28"/>
          <w:szCs w:val="28"/>
        </w:rPr>
        <w:t>5</w:t>
      </w:r>
      <w:r w:rsidRPr="005615ED">
        <w:rPr>
          <w:color w:val="111111"/>
          <w:sz w:val="28"/>
          <w:szCs w:val="28"/>
        </w:rPr>
        <w:t xml:space="preserve">игра « Макет дороги» 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средней группы 2 Василенко Л.Г, Солдатова О.И</w:t>
      </w:r>
    </w:p>
    <w:p w:rsidR="00560D9A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Лот № </w:t>
      </w:r>
      <w:r w:rsidR="00445EB6">
        <w:rPr>
          <w:b/>
          <w:color w:val="111111"/>
          <w:sz w:val="28"/>
          <w:szCs w:val="28"/>
        </w:rPr>
        <w:t>6</w:t>
      </w:r>
      <w:r w:rsidRPr="005615ED">
        <w:rPr>
          <w:color w:val="111111"/>
          <w:sz w:val="28"/>
          <w:szCs w:val="28"/>
        </w:rPr>
        <w:t xml:space="preserve"> игра </w:t>
      </w:r>
      <w:r w:rsidR="00445EB6">
        <w:rPr>
          <w:color w:val="111111"/>
          <w:sz w:val="28"/>
          <w:szCs w:val="28"/>
        </w:rPr>
        <w:t>«Кубик Блюма»</w:t>
      </w:r>
    </w:p>
    <w:p w:rsidR="00445EB6" w:rsidRPr="005615ED" w:rsidRDefault="00445EB6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Автор: воспитатели старшей группы </w:t>
      </w:r>
      <w:proofErr w:type="spellStart"/>
      <w:r>
        <w:rPr>
          <w:color w:val="111111"/>
          <w:sz w:val="28"/>
          <w:szCs w:val="28"/>
        </w:rPr>
        <w:t>Матько</w:t>
      </w:r>
      <w:proofErr w:type="spellEnd"/>
      <w:r>
        <w:rPr>
          <w:color w:val="111111"/>
          <w:sz w:val="28"/>
          <w:szCs w:val="28"/>
        </w:rPr>
        <w:t xml:space="preserve"> А.Ю, Одинец С.А </w:t>
      </w:r>
    </w:p>
    <w:p w:rsidR="003B63E0" w:rsidRPr="00D92B8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D18F4">
        <w:rPr>
          <w:b/>
          <w:color w:val="111111"/>
          <w:sz w:val="28"/>
          <w:szCs w:val="28"/>
        </w:rPr>
        <w:t xml:space="preserve">Лот № </w:t>
      </w:r>
      <w:r w:rsidR="00445EB6" w:rsidRPr="005D18F4">
        <w:rPr>
          <w:b/>
          <w:color w:val="111111"/>
          <w:sz w:val="28"/>
          <w:szCs w:val="28"/>
        </w:rPr>
        <w:t>7</w:t>
      </w:r>
      <w:r w:rsidRPr="00D92B8D">
        <w:rPr>
          <w:color w:val="111111"/>
          <w:sz w:val="28"/>
          <w:szCs w:val="28"/>
        </w:rPr>
        <w:t xml:space="preserve">игра </w:t>
      </w:r>
      <w:r w:rsidR="00445EB6" w:rsidRPr="00D92B8D">
        <w:rPr>
          <w:color w:val="111111"/>
          <w:sz w:val="28"/>
          <w:szCs w:val="28"/>
        </w:rPr>
        <w:t>«</w:t>
      </w:r>
      <w:proofErr w:type="spellStart"/>
      <w:r w:rsidR="00445EB6" w:rsidRPr="00D92B8D">
        <w:rPr>
          <w:color w:val="111111"/>
          <w:sz w:val="28"/>
          <w:szCs w:val="28"/>
        </w:rPr>
        <w:t>Мемори</w:t>
      </w:r>
      <w:proofErr w:type="spellEnd"/>
      <w:r w:rsidR="00445EB6" w:rsidRPr="00D92B8D">
        <w:rPr>
          <w:color w:val="111111"/>
          <w:sz w:val="28"/>
          <w:szCs w:val="28"/>
        </w:rPr>
        <w:t>»</w:t>
      </w:r>
    </w:p>
    <w:p w:rsidR="00445EB6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Автор: воспитатели подготовительной  группы </w:t>
      </w:r>
      <w:proofErr w:type="spellStart"/>
      <w:r>
        <w:rPr>
          <w:color w:val="111111"/>
          <w:sz w:val="28"/>
          <w:szCs w:val="28"/>
        </w:rPr>
        <w:t>Вышарь</w:t>
      </w:r>
      <w:proofErr w:type="spellEnd"/>
      <w:r>
        <w:rPr>
          <w:color w:val="111111"/>
          <w:sz w:val="28"/>
          <w:szCs w:val="28"/>
        </w:rPr>
        <w:t xml:space="preserve"> Т.В, Васильева И.И</w:t>
      </w:r>
    </w:p>
    <w:p w:rsidR="00445EB6" w:rsidRPr="00445EB6" w:rsidRDefault="00445EB6" w:rsidP="00853B72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Ведущий: Все лоты представлены, </w:t>
      </w:r>
      <w:r w:rsidR="004C45B4">
        <w:rPr>
          <w:color w:val="111111"/>
          <w:sz w:val="28"/>
          <w:szCs w:val="28"/>
        </w:rPr>
        <w:t xml:space="preserve"> а пока мы отдохнём жюри </w:t>
      </w:r>
      <w:proofErr w:type="gramStart"/>
      <w:r w:rsidR="004C45B4">
        <w:rPr>
          <w:color w:val="111111"/>
          <w:sz w:val="28"/>
          <w:szCs w:val="28"/>
        </w:rPr>
        <w:t>подсчит</w:t>
      </w:r>
      <w:r w:rsidR="00853B72">
        <w:rPr>
          <w:color w:val="111111"/>
          <w:sz w:val="28"/>
          <w:szCs w:val="28"/>
        </w:rPr>
        <w:t>ает</w:t>
      </w:r>
      <w:proofErr w:type="gramEnd"/>
      <w:r w:rsidR="00853B72">
        <w:rPr>
          <w:color w:val="111111"/>
          <w:sz w:val="28"/>
          <w:szCs w:val="28"/>
        </w:rPr>
        <w:t xml:space="preserve"> чей же лот сегодня самый  ценны</w:t>
      </w:r>
      <w:r w:rsidR="00853B72" w:rsidRPr="005615ED">
        <w:rPr>
          <w:color w:val="111111"/>
          <w:sz w:val="28"/>
          <w:szCs w:val="28"/>
        </w:rPr>
        <w:t>й на нашем аукционе, и чаще всего будет применяться в образовательной деятельности.</w:t>
      </w:r>
    </w:p>
    <w:p w:rsidR="00604378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 xml:space="preserve">Разминка «Калейдоскоп» 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Каждый из нас видел калейдоскопы, и знает</w:t>
      </w:r>
      <w:r w:rsidR="002750FD">
        <w:rPr>
          <w:rFonts w:ascii="Times New Roman" w:hAnsi="Times New Roman" w:cs="Times New Roman"/>
          <w:sz w:val="28"/>
          <w:szCs w:val="28"/>
        </w:rPr>
        <w:t xml:space="preserve">, </w:t>
      </w:r>
      <w:r w:rsidRPr="005615ED">
        <w:rPr>
          <w:rFonts w:ascii="Times New Roman" w:hAnsi="Times New Roman" w:cs="Times New Roman"/>
          <w:sz w:val="28"/>
          <w:szCs w:val="28"/>
        </w:rPr>
        <w:t xml:space="preserve">что он состоит из маленьких частичек стекла, каждая имеет только один цвет и одну постоянную форму. Когда частички объединяются по несколько в группу. Получается красивый, разноцветный, удивительный по форме узор. Так и люди: каждый по себе имеет ценность, каждый 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 красив. 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Давайте поиграем: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Представьте себе, каждый из вас – цветное стёклышко. Стёклышки оказались близко друг к другу (соберитесь в тесную кучу).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lastRenderedPageBreak/>
        <w:t>А теперь рука начала брать стёклышки по одному и составлять узор. Раз и стёклышки объединились по два. Два и стёклышки снова рассыпались по одному и застыли. Теперь объединились по три, снова по одному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о четверкам и снова по одному. </w:t>
      </w:r>
    </w:p>
    <w:p w:rsidR="00820413" w:rsidRPr="00D92B8D" w:rsidRDefault="005615ED" w:rsidP="00D92B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А теперь я предлагаю вам закрыть глаза. Теперь рука повернула калейдоскоп еще раз  и увидел удивительный узор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 все стеклышки выстроились в ровный круг. Сейчас с закрытыми глазами касаясь друг друга</w:t>
      </w:r>
      <w:r w:rsidR="002750FD">
        <w:rPr>
          <w:rFonts w:ascii="Times New Roman" w:hAnsi="Times New Roman" w:cs="Times New Roman"/>
          <w:sz w:val="28"/>
          <w:szCs w:val="28"/>
        </w:rPr>
        <w:t>,</w:t>
      </w:r>
      <w:r w:rsidRPr="005615ED">
        <w:rPr>
          <w:rFonts w:ascii="Times New Roman" w:hAnsi="Times New Roman" w:cs="Times New Roman"/>
          <w:sz w:val="28"/>
          <w:szCs w:val="28"/>
        </w:rPr>
        <w:t xml:space="preserve"> постарайтесь выстроиться в круг. Стёклышки застыли и открыли глаза. Посмотрите - получился ли у вас круг? Улыбнись друг другу. </w:t>
      </w:r>
      <w:r w:rsidR="004C45B4">
        <w:rPr>
          <w:rFonts w:ascii="Times New Roman" w:hAnsi="Times New Roman" w:cs="Times New Roman"/>
          <w:sz w:val="28"/>
          <w:szCs w:val="28"/>
        </w:rPr>
        <w:t xml:space="preserve"> Слово предоставляем жюри. </w:t>
      </w:r>
    </w:p>
    <w:p w:rsidR="005615ED" w:rsidRPr="00D92B8D" w:rsidRDefault="005615ED" w:rsidP="005615E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B8D">
        <w:rPr>
          <w:rFonts w:ascii="Times New Roman" w:hAnsi="Times New Roman" w:cs="Times New Roman"/>
          <w:b/>
          <w:sz w:val="32"/>
          <w:szCs w:val="32"/>
        </w:rPr>
        <w:t>Мастер – класс « Изготовление дидактических  игр по ПДД</w:t>
      </w:r>
    </w:p>
    <w:p w:rsidR="005615ED" w:rsidRPr="00D92B8D" w:rsidRDefault="00445EB6" w:rsidP="005615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B8D">
        <w:rPr>
          <w:rFonts w:ascii="Times New Roman" w:hAnsi="Times New Roman" w:cs="Times New Roman"/>
          <w:b/>
          <w:sz w:val="28"/>
          <w:szCs w:val="28"/>
        </w:rPr>
        <w:t>Кубики «Дорожные знаки» (</w:t>
      </w:r>
      <w:r w:rsidR="005B44A9" w:rsidRPr="00D92B8D">
        <w:rPr>
          <w:rFonts w:ascii="Times New Roman" w:hAnsi="Times New Roman" w:cs="Times New Roman"/>
          <w:b/>
          <w:sz w:val="28"/>
          <w:szCs w:val="28"/>
        </w:rPr>
        <w:t>для детей старшего возраста)</w:t>
      </w:r>
    </w:p>
    <w:p w:rsidR="005615ED" w:rsidRPr="005B44A9" w:rsidRDefault="005615ED" w:rsidP="005615E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44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: продолжать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знакомить детей с дорожными знаками и правилами дорожного движения</w:t>
      </w:r>
      <w:r w:rsidRPr="005B44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B44A9" w:rsidRDefault="005B44A9" w:rsidP="005615E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4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: закрепить и систематизировать знания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детей о знаках дорожногодвижени</w:t>
      </w:r>
      <w:r w:rsidRPr="00445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, их назначении; тренировать в подборе подходящих по форме и цвету фрагментов рисунка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дорожного знака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 и складывать их в целое изображение, развивать память, связную речь, логическое мышление, пространственную ориентировку, внимание, мелкую моторику рук</w:t>
      </w:r>
    </w:p>
    <w:p w:rsidR="005B44A9" w:rsidRPr="00D92B8D" w:rsidRDefault="00445EB6" w:rsidP="005B44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Дидактическая игра «</w:t>
      </w:r>
      <w:r w:rsidR="005B44A9"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Знай и соблюдай» </w:t>
      </w:r>
    </w:p>
    <w:p w:rsidR="005B44A9" w:rsidRPr="00D92B8D" w:rsidRDefault="005B44A9" w:rsidP="005B44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(старший дошкольный возраст)</w:t>
      </w:r>
    </w:p>
    <w:p w:rsidR="005B44A9" w:rsidRDefault="005B44A9" w:rsidP="005B44A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продолжить знакомить детей с дорожными знаками, уметь объяснять их значение, закреплять умение использовать их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игр.  </w:t>
      </w: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rStyle w:val="a4"/>
          <w:color w:val="111111"/>
          <w:sz w:val="28"/>
          <w:szCs w:val="28"/>
          <w:bdr w:val="none" w:sz="0" w:space="0" w:color="auto" w:frame="1"/>
        </w:rPr>
        <w:t>Правила игры:</w:t>
      </w:r>
    </w:p>
    <w:p w:rsidR="005B44A9" w:rsidRPr="005B44A9" w:rsidRDefault="005B44A9" w:rsidP="005B44A9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Каждый игрок выбирает себе игровую фишку – грузовик.</w:t>
      </w:r>
    </w:p>
    <w:p w:rsidR="005B44A9" w:rsidRPr="005B44A9" w:rsidRDefault="005B44A9" w:rsidP="005B44A9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Игроки по очереди бросают кубик и перемещают свои фишки по игровому полю на столько кружочков вперёд, сколько их выпало на верхней стороне кубика.</w:t>
      </w: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1.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пропускает ход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следующих дорожных знаков: «</w:t>
      </w:r>
      <w:r w:rsidR="00DC61FD">
        <w:rPr>
          <w:color w:val="111111"/>
          <w:sz w:val="28"/>
          <w:szCs w:val="28"/>
        </w:rPr>
        <w:t>Движение запрещено</w:t>
      </w:r>
      <w:r w:rsidRPr="005B44A9">
        <w:rPr>
          <w:color w:val="111111"/>
          <w:sz w:val="28"/>
          <w:szCs w:val="28"/>
        </w:rPr>
        <w:t>», «</w:t>
      </w:r>
      <w:r w:rsidR="00DC61FD">
        <w:rPr>
          <w:color w:val="111111"/>
          <w:sz w:val="28"/>
          <w:szCs w:val="28"/>
        </w:rPr>
        <w:t xml:space="preserve">Остановка запрещена», </w:t>
      </w:r>
      <w:r w:rsidRPr="005B44A9">
        <w:rPr>
          <w:color w:val="111111"/>
          <w:sz w:val="28"/>
          <w:szCs w:val="28"/>
        </w:rPr>
        <w:t xml:space="preserve"> «Прочие опасности» и «Въезд запрещён».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61FD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lastRenderedPageBreak/>
        <w:t>2.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перемещает свою фишку по стрелке</w:t>
      </w:r>
      <w:r w:rsidRPr="005B44A9">
        <w:rPr>
          <w:color w:val="111111"/>
          <w:sz w:val="28"/>
          <w:szCs w:val="28"/>
        </w:rPr>
        <w:t> (вперёд или назад в зависимости от знака, если фишка остановится на кружочке с изображением следующих дорожных знаков: «Дорожные работы», «Объезд препятствия справа или слева», «</w:t>
      </w:r>
      <w:r w:rsidR="00DC61FD">
        <w:rPr>
          <w:color w:val="111111"/>
          <w:sz w:val="28"/>
          <w:szCs w:val="28"/>
        </w:rPr>
        <w:t>Пешеходный переход»,</w:t>
      </w:r>
      <w:r w:rsidRPr="005B44A9">
        <w:rPr>
          <w:color w:val="111111"/>
          <w:sz w:val="28"/>
          <w:szCs w:val="28"/>
        </w:rPr>
        <w:t xml:space="preserve"> «Движение налево</w:t>
      </w:r>
      <w:r w:rsidR="00DC61FD">
        <w:rPr>
          <w:color w:val="111111"/>
          <w:sz w:val="28"/>
          <w:szCs w:val="28"/>
        </w:rPr>
        <w:t>»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3.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передаёт свой ход любому игроку на собственный выбор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дорожного знака «Уступите дорогу».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4.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получает дополнительный ход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дорожного знака «Главная дорога».</w:t>
      </w:r>
    </w:p>
    <w:p w:rsidR="00445EB6" w:rsidRPr="00D92B8D" w:rsidRDefault="00445EB6" w:rsidP="00D92B8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 w:rsidRPr="00D92B8D">
        <w:rPr>
          <w:color w:val="111111"/>
          <w:sz w:val="28"/>
          <w:szCs w:val="28"/>
        </w:rPr>
        <w:t xml:space="preserve">Ведущий: Надеюсь, что представленными идеями вы пополните свои методические копилки и будите активно применять  в своей деятельности. </w:t>
      </w:r>
      <w:r w:rsidRPr="00D92B8D">
        <w:rPr>
          <w:color w:val="000000"/>
          <w:sz w:val="28"/>
          <w:szCs w:val="28"/>
          <w:shd w:val="clear" w:color="auto" w:fill="FFFFFF"/>
        </w:rPr>
        <w:t>Лоты, которые были представлены сегодня, раскрывают творческий потенциал педагогов в выдвижении оригинальных идей.</w:t>
      </w:r>
    </w:p>
    <w:p w:rsid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8"/>
          <w:szCs w:val="28"/>
        </w:rPr>
      </w:pPr>
      <w:r w:rsidRPr="00D92B8D">
        <w:rPr>
          <w:color w:val="000000"/>
          <w:sz w:val="28"/>
          <w:szCs w:val="28"/>
        </w:rPr>
        <w:t xml:space="preserve">Ведущий: Закончить наш </w:t>
      </w:r>
      <w:r w:rsidR="00D92B8D">
        <w:rPr>
          <w:color w:val="000000"/>
          <w:sz w:val="28"/>
          <w:szCs w:val="28"/>
        </w:rPr>
        <w:t xml:space="preserve">аукцион </w:t>
      </w:r>
      <w:r w:rsidRPr="00D92B8D">
        <w:rPr>
          <w:color w:val="000000"/>
          <w:sz w:val="28"/>
          <w:szCs w:val="28"/>
        </w:rPr>
        <w:t xml:space="preserve"> хочется словами: </w:t>
      </w:r>
    </w:p>
    <w:p w:rsidR="00853B72" w:rsidRP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111111"/>
          <w:sz w:val="28"/>
          <w:szCs w:val="28"/>
        </w:rPr>
      </w:pPr>
      <w:r w:rsidRPr="00D92B8D">
        <w:rPr>
          <w:color w:val="000000"/>
          <w:sz w:val="28"/>
          <w:szCs w:val="28"/>
        </w:rPr>
        <w:t xml:space="preserve">«По сути, хорошая идея - это та, что сработала. Поэтому никогда не скажешь, что хорошо, а что плохо, пока не попробуешь» Нельсон </w:t>
      </w:r>
      <w:proofErr w:type="spellStart"/>
      <w:r w:rsidRPr="00D92B8D">
        <w:rPr>
          <w:color w:val="000000"/>
          <w:sz w:val="28"/>
          <w:szCs w:val="28"/>
        </w:rPr>
        <w:t>Сампаю</w:t>
      </w:r>
      <w:proofErr w:type="spellEnd"/>
      <w:r w:rsidRPr="00D92B8D">
        <w:rPr>
          <w:color w:val="000000"/>
          <w:sz w:val="28"/>
          <w:szCs w:val="28"/>
        </w:rPr>
        <w:t>.</w:t>
      </w:r>
    </w:p>
    <w:p w:rsidR="00853B72" w:rsidRPr="00D92B8D" w:rsidRDefault="00853B72" w:rsidP="00D92B8D">
      <w:pPr>
        <w:pStyle w:val="a3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</w:p>
    <w:p w:rsidR="00853B72" w:rsidRDefault="00853B72" w:rsidP="00853B7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Всем удачи и творческих успехов!</w:t>
      </w: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C26AC" w:rsidRDefault="002C26AC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219"/>
        <w:gridCol w:w="5352"/>
      </w:tblGrid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 xml:space="preserve">Лот 1 ясли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Лот 2 младшая группа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Лот 3 вторая младшая группа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Лот 4 средняя группа №1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Лот 5 средняя группа 2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50097F" w:rsidRDefault="006276CD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-3468370</wp:posOffset>
            </wp:positionV>
            <wp:extent cx="4257675" cy="2837180"/>
            <wp:effectExtent l="0" t="800100" r="0" b="782320"/>
            <wp:wrapTight wrapText="bothSides">
              <wp:wrapPolygon edited="0">
                <wp:start x="-456" y="22656"/>
                <wp:lineTo x="2637" y="22801"/>
                <wp:lineTo x="21289" y="22801"/>
                <wp:lineTo x="21966" y="22656"/>
                <wp:lineTo x="21966" y="-694"/>
                <wp:lineTo x="-456" y="-694"/>
                <wp:lineTo x="-456" y="22656"/>
              </wp:wrapPolygon>
            </wp:wrapTight>
            <wp:docPr id="8" name="Рисунок 8" descr="C:\Users\Администратор\Desktop\Аукцион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укцион\IMG_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675" cy="283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15240</wp:posOffset>
            </wp:positionV>
            <wp:extent cx="3902710" cy="3228975"/>
            <wp:effectExtent l="114300" t="76200" r="116840" b="85725"/>
            <wp:wrapTight wrapText="bothSides">
              <wp:wrapPolygon edited="0">
                <wp:start x="-633" y="-510"/>
                <wp:lineTo x="-633" y="22173"/>
                <wp:lineTo x="22036" y="22173"/>
                <wp:lineTo x="22141" y="22173"/>
                <wp:lineTo x="22247" y="22046"/>
                <wp:lineTo x="22141" y="21919"/>
                <wp:lineTo x="22141" y="1529"/>
                <wp:lineTo x="22036" y="-382"/>
                <wp:lineTo x="22036" y="-510"/>
                <wp:lineTo x="-633" y="-510"/>
              </wp:wrapPolygon>
            </wp:wrapTight>
            <wp:docPr id="7" name="Рисунок 7" descr="C:\Users\Администратор\Desktop\Аукцион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укцион\IMG_1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EE307D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-669925</wp:posOffset>
            </wp:positionV>
            <wp:extent cx="3543300" cy="3210560"/>
            <wp:effectExtent l="114300" t="76200" r="95250" b="85090"/>
            <wp:wrapTight wrapText="bothSides">
              <wp:wrapPolygon edited="0">
                <wp:start x="-697" y="-513"/>
                <wp:lineTo x="-697" y="22172"/>
                <wp:lineTo x="22065" y="22172"/>
                <wp:lineTo x="22181" y="22172"/>
                <wp:lineTo x="22181" y="22044"/>
                <wp:lineTo x="22065" y="22044"/>
                <wp:lineTo x="22181" y="20122"/>
                <wp:lineTo x="22181" y="1538"/>
                <wp:lineTo x="22065" y="-384"/>
                <wp:lineTo x="22065" y="-513"/>
                <wp:lineTo x="-697" y="-513"/>
              </wp:wrapPolygon>
            </wp:wrapTight>
            <wp:docPr id="9" name="Рисунок 6" descr="C:\Users\Администратор\Desktop\Аукцион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укцион\IMG_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1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-3925570</wp:posOffset>
            </wp:positionH>
            <wp:positionV relativeFrom="paragraph">
              <wp:posOffset>856615</wp:posOffset>
            </wp:positionV>
            <wp:extent cx="3713480" cy="2476500"/>
            <wp:effectExtent l="95250" t="76200" r="77470" b="76200"/>
            <wp:wrapTight wrapText="bothSides">
              <wp:wrapPolygon edited="0">
                <wp:start x="-554" y="-665"/>
                <wp:lineTo x="-554" y="22265"/>
                <wp:lineTo x="21940" y="22265"/>
                <wp:lineTo x="22051" y="20769"/>
                <wp:lineTo x="22051" y="1994"/>
                <wp:lineTo x="21940" y="-498"/>
                <wp:lineTo x="21940" y="-665"/>
                <wp:lineTo x="-554" y="-665"/>
              </wp:wrapPolygon>
            </wp:wrapTight>
            <wp:docPr id="10" name="Рисунок 9" descr="C:\Users\Администратор\Desktop\Аукцион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Аукцион\IMG_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1544320</wp:posOffset>
            </wp:positionV>
            <wp:extent cx="2969895" cy="1981200"/>
            <wp:effectExtent l="114300" t="76200" r="97155" b="76200"/>
            <wp:wrapTight wrapText="bothSides">
              <wp:wrapPolygon edited="0">
                <wp:start x="-831" y="-831"/>
                <wp:lineTo x="-831" y="22431"/>
                <wp:lineTo x="22168" y="22431"/>
                <wp:lineTo x="22168" y="22431"/>
                <wp:lineTo x="22307" y="19315"/>
                <wp:lineTo x="22307" y="2492"/>
                <wp:lineTo x="22168" y="-623"/>
                <wp:lineTo x="22168" y="-831"/>
                <wp:lineTo x="-831" y="-831"/>
              </wp:wrapPolygon>
            </wp:wrapTight>
            <wp:docPr id="11" name="Рисунок 10" descr="C:\Users\Администратор\Desktop\Аукцион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Аукцион\IMG_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Pr="00430CBB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sectPr w:rsidR="0050097F" w:rsidRPr="00430CBB" w:rsidSect="006276CD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229"/>
    <w:rsid w:val="000269DE"/>
    <w:rsid w:val="00061B91"/>
    <w:rsid w:val="00063317"/>
    <w:rsid w:val="0011478A"/>
    <w:rsid w:val="0018739E"/>
    <w:rsid w:val="001C208E"/>
    <w:rsid w:val="00212A35"/>
    <w:rsid w:val="0022304A"/>
    <w:rsid w:val="00226CA3"/>
    <w:rsid w:val="00244E83"/>
    <w:rsid w:val="00253878"/>
    <w:rsid w:val="002750FD"/>
    <w:rsid w:val="00284AD4"/>
    <w:rsid w:val="002B50C7"/>
    <w:rsid w:val="002B7738"/>
    <w:rsid w:val="002C26AC"/>
    <w:rsid w:val="002F0BB2"/>
    <w:rsid w:val="003100AE"/>
    <w:rsid w:val="00317726"/>
    <w:rsid w:val="00350CE1"/>
    <w:rsid w:val="00364DCF"/>
    <w:rsid w:val="003A5963"/>
    <w:rsid w:val="003B63E0"/>
    <w:rsid w:val="00430CBB"/>
    <w:rsid w:val="00431EC5"/>
    <w:rsid w:val="0043792D"/>
    <w:rsid w:val="00441301"/>
    <w:rsid w:val="00445EB6"/>
    <w:rsid w:val="00453624"/>
    <w:rsid w:val="00483348"/>
    <w:rsid w:val="004842DF"/>
    <w:rsid w:val="004C45B4"/>
    <w:rsid w:val="0050097F"/>
    <w:rsid w:val="00500E2F"/>
    <w:rsid w:val="00540896"/>
    <w:rsid w:val="00560D9A"/>
    <w:rsid w:val="005615ED"/>
    <w:rsid w:val="00570FCA"/>
    <w:rsid w:val="00593C28"/>
    <w:rsid w:val="00596F71"/>
    <w:rsid w:val="005A56F5"/>
    <w:rsid w:val="005B44A9"/>
    <w:rsid w:val="005B49EE"/>
    <w:rsid w:val="005D18F4"/>
    <w:rsid w:val="005F0D40"/>
    <w:rsid w:val="00604378"/>
    <w:rsid w:val="006276CD"/>
    <w:rsid w:val="006B01D1"/>
    <w:rsid w:val="006F5618"/>
    <w:rsid w:val="00713D07"/>
    <w:rsid w:val="00734BF6"/>
    <w:rsid w:val="00762C78"/>
    <w:rsid w:val="007B7BF4"/>
    <w:rsid w:val="00820413"/>
    <w:rsid w:val="008415D9"/>
    <w:rsid w:val="008442E5"/>
    <w:rsid w:val="00853B72"/>
    <w:rsid w:val="00884FC1"/>
    <w:rsid w:val="00933646"/>
    <w:rsid w:val="00936523"/>
    <w:rsid w:val="00951903"/>
    <w:rsid w:val="009D4355"/>
    <w:rsid w:val="00A12104"/>
    <w:rsid w:val="00AF716A"/>
    <w:rsid w:val="00B55D8F"/>
    <w:rsid w:val="00B82EC3"/>
    <w:rsid w:val="00BB61C5"/>
    <w:rsid w:val="00BD5100"/>
    <w:rsid w:val="00BF0373"/>
    <w:rsid w:val="00BF5EE9"/>
    <w:rsid w:val="00D3289D"/>
    <w:rsid w:val="00D92B8D"/>
    <w:rsid w:val="00DA1229"/>
    <w:rsid w:val="00DC61FD"/>
    <w:rsid w:val="00EE307D"/>
    <w:rsid w:val="00F15390"/>
    <w:rsid w:val="00F60AE2"/>
    <w:rsid w:val="00F62721"/>
    <w:rsid w:val="00FB1AB2"/>
    <w:rsid w:val="00FD16E7"/>
    <w:rsid w:val="00FD7077"/>
    <w:rsid w:val="00FF7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12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1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415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8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Администратор</cp:lastModifiedBy>
  <cp:revision>13</cp:revision>
  <cp:lastPrinted>2024-02-08T09:36:00Z</cp:lastPrinted>
  <dcterms:created xsi:type="dcterms:W3CDTF">2024-01-29T01:55:00Z</dcterms:created>
  <dcterms:modified xsi:type="dcterms:W3CDTF">2024-02-09T03:51:00Z</dcterms:modified>
</cp:coreProperties>
</file>